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A87" w:rsidRPr="001A1079" w:rsidRDefault="00994A87" w:rsidP="00994A87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СТАРОТОГУЛЬСКИЙ</w:t>
      </w:r>
      <w:r w:rsidRPr="001A1079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 xml:space="preserve"> СЕЛЬСКИЙ СОВЕТ ДЕПУТАТОВ</w:t>
      </w:r>
    </w:p>
    <w:p w:rsidR="00994A87" w:rsidRPr="001A1079" w:rsidRDefault="00994A87" w:rsidP="00994A87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 w:rsidRPr="001A1079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ТОГУЛЬСКОГО РАЙОНА</w:t>
      </w:r>
    </w:p>
    <w:p w:rsidR="00994A87" w:rsidRPr="001A1079" w:rsidRDefault="00994A87" w:rsidP="00994A87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 w:rsidRPr="001A1079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АЛТАЙСКОГО КРАЯ</w:t>
      </w:r>
    </w:p>
    <w:p w:rsidR="00994A87" w:rsidRPr="001A1079" w:rsidRDefault="00994A87" w:rsidP="00994A87">
      <w:pPr>
        <w:shd w:val="clear" w:color="auto" w:fill="FFFFFF"/>
        <w:ind w:left="979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994A87" w:rsidRPr="001A1079" w:rsidRDefault="00994A87" w:rsidP="00994A87">
      <w:pPr>
        <w:shd w:val="clear" w:color="auto" w:fill="FFFFFF"/>
        <w:ind w:left="979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994A87" w:rsidRDefault="00994A87" w:rsidP="00994A87">
      <w:pPr>
        <w:shd w:val="clear" w:color="auto" w:fill="FFFFFF"/>
        <w:ind w:left="979"/>
        <w:outlineLvl w:val="0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/>
          <w:bCs/>
          <w:color w:val="000000"/>
          <w:spacing w:val="1"/>
          <w:sz w:val="24"/>
          <w:szCs w:val="24"/>
        </w:rPr>
        <w:t xml:space="preserve">                                              </w:t>
      </w:r>
      <w:r w:rsidRPr="001A1079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РЕШЕНИЕ</w:t>
      </w:r>
    </w:p>
    <w:p w:rsidR="00994A87" w:rsidRPr="001A1079" w:rsidRDefault="00994A87" w:rsidP="00994A87">
      <w:pPr>
        <w:shd w:val="clear" w:color="auto" w:fill="FFFFFF"/>
        <w:ind w:left="979"/>
        <w:jc w:val="center"/>
        <w:outlineLvl w:val="0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994A87" w:rsidRDefault="00994A87" w:rsidP="00994A87">
      <w:pPr>
        <w:shd w:val="clear" w:color="auto" w:fill="FFFFFF"/>
        <w:rPr>
          <w:rFonts w:ascii="Arial" w:hAnsi="Arial" w:cs="Arial"/>
          <w:bCs/>
          <w:color w:val="000000"/>
          <w:spacing w:val="1"/>
          <w:sz w:val="24"/>
          <w:szCs w:val="24"/>
        </w:rPr>
      </w:pP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                  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  </w:t>
      </w: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  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</w:t>
      </w: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proofErr w:type="gramStart"/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>с</w:t>
      </w:r>
      <w:proofErr w:type="gramEnd"/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>.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Старый Тогул </w:t>
      </w: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</w:t>
      </w:r>
    </w:p>
    <w:p w:rsidR="00994A87" w:rsidRDefault="00994A87" w:rsidP="00994A87">
      <w:pPr>
        <w:shd w:val="clear" w:color="auto" w:fill="FFFFFF"/>
        <w:rPr>
          <w:rFonts w:ascii="Arial" w:hAnsi="Arial" w:cs="Arial"/>
          <w:bCs/>
          <w:color w:val="000000"/>
          <w:spacing w:val="1"/>
          <w:sz w:val="24"/>
          <w:szCs w:val="24"/>
        </w:rPr>
      </w:pP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        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</w:t>
      </w:r>
    </w:p>
    <w:p w:rsidR="00994A87" w:rsidRPr="001A1079" w:rsidRDefault="00994A87" w:rsidP="00994A87">
      <w:pPr>
        <w:shd w:val="clear" w:color="auto" w:fill="FFFFFF"/>
        <w:rPr>
          <w:rFonts w:ascii="Arial" w:hAnsi="Arial" w:cs="Arial"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Cs/>
          <w:color w:val="000000"/>
          <w:spacing w:val="1"/>
          <w:sz w:val="24"/>
          <w:szCs w:val="24"/>
        </w:rPr>
        <w:t>23. 06</w:t>
      </w:r>
      <w:r w:rsidRPr="007340BF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>.202</w:t>
      </w:r>
      <w:r w:rsidRPr="007340BF">
        <w:rPr>
          <w:rFonts w:ascii="Arial" w:hAnsi="Arial" w:cs="Arial"/>
          <w:bCs/>
          <w:color w:val="000000"/>
          <w:spacing w:val="1"/>
          <w:sz w:val="24"/>
          <w:szCs w:val="24"/>
        </w:rPr>
        <w:t>6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                                                                                                     №</w:t>
      </w: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pacing w:val="1"/>
          <w:sz w:val="24"/>
          <w:szCs w:val="24"/>
        </w:rPr>
        <w:t>8</w:t>
      </w:r>
    </w:p>
    <w:p w:rsidR="00994A87" w:rsidRPr="001A1079" w:rsidRDefault="00994A87" w:rsidP="00994A87">
      <w:pPr>
        <w:shd w:val="clear" w:color="auto" w:fill="FFFFFF"/>
        <w:ind w:left="979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994A87" w:rsidRDefault="00994A87" w:rsidP="00994A87">
      <w:pPr>
        <w:pStyle w:val="a4"/>
        <w:jc w:val="both"/>
        <w:rPr>
          <w:szCs w:val="28"/>
        </w:rPr>
      </w:pPr>
      <w:r w:rsidRPr="00E60C2C">
        <w:rPr>
          <w:szCs w:val="28"/>
        </w:rPr>
        <w:t xml:space="preserve">Об исполнении бюджета </w:t>
      </w:r>
      <w:r>
        <w:rPr>
          <w:szCs w:val="28"/>
        </w:rPr>
        <w:t>муниципального</w:t>
      </w:r>
    </w:p>
    <w:p w:rsidR="00994A87" w:rsidRDefault="00994A87" w:rsidP="00994A87">
      <w:pPr>
        <w:pStyle w:val="a4"/>
        <w:jc w:val="both"/>
        <w:rPr>
          <w:szCs w:val="28"/>
        </w:rPr>
      </w:pPr>
      <w:r>
        <w:rPr>
          <w:szCs w:val="28"/>
        </w:rPr>
        <w:t xml:space="preserve">образования </w:t>
      </w:r>
      <w:proofErr w:type="spellStart"/>
      <w:r>
        <w:rPr>
          <w:szCs w:val="28"/>
        </w:rPr>
        <w:t>Старотогульский</w:t>
      </w:r>
      <w:proofErr w:type="spellEnd"/>
      <w:r>
        <w:rPr>
          <w:szCs w:val="28"/>
        </w:rPr>
        <w:t xml:space="preserve"> сельсовет</w:t>
      </w:r>
    </w:p>
    <w:p w:rsidR="00994A87" w:rsidRPr="00E60C2C" w:rsidRDefault="00994A87" w:rsidP="00994A87">
      <w:pPr>
        <w:pStyle w:val="a4"/>
        <w:jc w:val="both"/>
        <w:rPr>
          <w:szCs w:val="28"/>
        </w:rPr>
      </w:pPr>
      <w:r>
        <w:rPr>
          <w:szCs w:val="28"/>
        </w:rPr>
        <w:t>Тогульского района Алтайского края</w:t>
      </w:r>
    </w:p>
    <w:p w:rsidR="00994A87" w:rsidRDefault="00994A87" w:rsidP="00994A87">
      <w:pPr>
        <w:pStyle w:val="a4"/>
        <w:jc w:val="both"/>
        <w:rPr>
          <w:szCs w:val="28"/>
        </w:rPr>
      </w:pPr>
      <w:r w:rsidRPr="00E60C2C">
        <w:rPr>
          <w:szCs w:val="28"/>
        </w:rPr>
        <w:t>за первый квартал</w:t>
      </w:r>
      <w:r>
        <w:rPr>
          <w:szCs w:val="28"/>
        </w:rPr>
        <w:t xml:space="preserve"> </w:t>
      </w:r>
      <w:proofErr w:type="gramStart"/>
      <w:r>
        <w:rPr>
          <w:szCs w:val="28"/>
        </w:rPr>
        <w:t>текущего</w:t>
      </w:r>
      <w:proofErr w:type="gramEnd"/>
      <w:r>
        <w:rPr>
          <w:szCs w:val="28"/>
        </w:rPr>
        <w:t xml:space="preserve"> </w:t>
      </w:r>
    </w:p>
    <w:p w:rsidR="00994A87" w:rsidRDefault="00994A87" w:rsidP="00994A87">
      <w:pPr>
        <w:pStyle w:val="a4"/>
        <w:jc w:val="both"/>
        <w:rPr>
          <w:szCs w:val="28"/>
        </w:rPr>
      </w:pPr>
      <w:r>
        <w:rPr>
          <w:szCs w:val="28"/>
        </w:rPr>
        <w:t>финансового года</w:t>
      </w:r>
    </w:p>
    <w:p w:rsidR="00994A87" w:rsidRDefault="00994A87" w:rsidP="00994A87">
      <w:pPr>
        <w:pStyle w:val="a4"/>
        <w:jc w:val="both"/>
        <w:rPr>
          <w:szCs w:val="28"/>
        </w:rPr>
      </w:pPr>
    </w:p>
    <w:p w:rsidR="00994A87" w:rsidRPr="00986951" w:rsidRDefault="00994A87" w:rsidP="00994A87">
      <w:pPr>
        <w:pStyle w:val="a4"/>
        <w:jc w:val="both"/>
        <w:rPr>
          <w:szCs w:val="28"/>
        </w:rPr>
      </w:pPr>
    </w:p>
    <w:p w:rsidR="00994A87" w:rsidRPr="00FA1B3A" w:rsidRDefault="00994A87" w:rsidP="00994A87">
      <w:pPr>
        <w:jc w:val="both"/>
        <w:rPr>
          <w:sz w:val="28"/>
          <w:szCs w:val="28"/>
        </w:rPr>
      </w:pPr>
      <w:r w:rsidRPr="001A1079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        </w:t>
      </w:r>
      <w:r>
        <w:rPr>
          <w:sz w:val="28"/>
          <w:szCs w:val="28"/>
        </w:rPr>
        <w:t>На основании</w:t>
      </w:r>
      <w:r w:rsidRPr="00FA1B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ст. 264.6 </w:t>
      </w:r>
      <w:r w:rsidRPr="00FA1B3A">
        <w:rPr>
          <w:sz w:val="28"/>
          <w:szCs w:val="28"/>
        </w:rPr>
        <w:t>Бюджетн</w:t>
      </w:r>
      <w:r>
        <w:rPr>
          <w:sz w:val="28"/>
          <w:szCs w:val="28"/>
        </w:rPr>
        <w:t>ого</w:t>
      </w:r>
      <w:r w:rsidRPr="00FA1B3A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FA1B3A">
        <w:rPr>
          <w:sz w:val="28"/>
          <w:szCs w:val="28"/>
        </w:rPr>
        <w:t xml:space="preserve"> РФ, руководствуясь Уставом </w:t>
      </w:r>
      <w:r>
        <w:rPr>
          <w:sz w:val="28"/>
          <w:szCs w:val="28"/>
        </w:rPr>
        <w:t>м</w:t>
      </w:r>
      <w:r w:rsidRPr="00FA1B3A">
        <w:rPr>
          <w:sz w:val="28"/>
          <w:szCs w:val="28"/>
        </w:rPr>
        <w:t xml:space="preserve">униципального образования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сельсовет</w:t>
      </w:r>
      <w:r w:rsidRPr="00FA1B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Тогульского района </w:t>
      </w:r>
      <w:r w:rsidRPr="00FA1B3A">
        <w:rPr>
          <w:sz w:val="28"/>
          <w:szCs w:val="28"/>
        </w:rPr>
        <w:t xml:space="preserve">Алтайского края,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сельский совет депут</w:t>
      </w:r>
      <w:r w:rsidRPr="00FA1B3A">
        <w:rPr>
          <w:sz w:val="28"/>
          <w:szCs w:val="28"/>
        </w:rPr>
        <w:t>атов</w:t>
      </w:r>
    </w:p>
    <w:p w:rsidR="00994A87" w:rsidRPr="00FA1B3A" w:rsidRDefault="00994A87" w:rsidP="00994A87">
      <w:pPr>
        <w:jc w:val="both"/>
        <w:rPr>
          <w:sz w:val="28"/>
          <w:szCs w:val="28"/>
        </w:rPr>
      </w:pPr>
    </w:p>
    <w:p w:rsidR="00994A87" w:rsidRDefault="00994A87" w:rsidP="00994A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Pr="00FA1B3A">
        <w:rPr>
          <w:sz w:val="28"/>
          <w:szCs w:val="28"/>
        </w:rPr>
        <w:t>РЕШИЛ:</w:t>
      </w:r>
    </w:p>
    <w:p w:rsidR="00994A87" w:rsidRPr="00FA1B3A" w:rsidRDefault="00994A87" w:rsidP="00994A87">
      <w:pPr>
        <w:jc w:val="both"/>
        <w:rPr>
          <w:sz w:val="28"/>
          <w:szCs w:val="28"/>
        </w:rPr>
      </w:pPr>
    </w:p>
    <w:p w:rsidR="00994A87" w:rsidRDefault="00994A87" w:rsidP="00994A87">
      <w:pPr>
        <w:pStyle w:val="a4"/>
        <w:jc w:val="both"/>
        <w:rPr>
          <w:szCs w:val="28"/>
        </w:rPr>
      </w:pPr>
      <w:r>
        <w:rPr>
          <w:szCs w:val="28"/>
        </w:rPr>
        <w:t>1.</w:t>
      </w:r>
      <w:r w:rsidRPr="00816564">
        <w:rPr>
          <w:szCs w:val="28"/>
        </w:rPr>
        <w:t xml:space="preserve">Утвердить отчёт </w:t>
      </w:r>
      <w:r>
        <w:rPr>
          <w:szCs w:val="28"/>
        </w:rPr>
        <w:t>о</w:t>
      </w:r>
      <w:r w:rsidRPr="00E60C2C">
        <w:rPr>
          <w:szCs w:val="28"/>
        </w:rPr>
        <w:t xml:space="preserve">б исполнении бюджета </w:t>
      </w:r>
      <w:r>
        <w:rPr>
          <w:szCs w:val="28"/>
        </w:rPr>
        <w:t xml:space="preserve">муниципального образования </w:t>
      </w:r>
      <w:proofErr w:type="spellStart"/>
      <w:r>
        <w:rPr>
          <w:szCs w:val="28"/>
        </w:rPr>
        <w:t>Старотогульский</w:t>
      </w:r>
      <w:proofErr w:type="spellEnd"/>
      <w:r>
        <w:rPr>
          <w:szCs w:val="28"/>
        </w:rPr>
        <w:t xml:space="preserve"> сельсовет Тогульского района Алтайского края </w:t>
      </w:r>
      <w:r w:rsidRPr="00E60C2C">
        <w:rPr>
          <w:szCs w:val="28"/>
        </w:rPr>
        <w:t>за первый квартал</w:t>
      </w:r>
      <w:r>
        <w:rPr>
          <w:szCs w:val="28"/>
        </w:rPr>
        <w:t xml:space="preserve"> текущего финансового года </w:t>
      </w:r>
      <w:r w:rsidRPr="00816564">
        <w:rPr>
          <w:szCs w:val="28"/>
        </w:rPr>
        <w:t>согласно приложени</w:t>
      </w:r>
      <w:r>
        <w:rPr>
          <w:szCs w:val="28"/>
        </w:rPr>
        <w:t>ю 1.</w:t>
      </w:r>
    </w:p>
    <w:p w:rsidR="00994A87" w:rsidRDefault="00994A87" w:rsidP="00994A87">
      <w:pPr>
        <w:pStyle w:val="a4"/>
        <w:jc w:val="both"/>
        <w:rPr>
          <w:szCs w:val="28"/>
        </w:rPr>
      </w:pPr>
    </w:p>
    <w:p w:rsidR="00994A87" w:rsidRPr="00C07615" w:rsidRDefault="00994A87" w:rsidP="00994A87">
      <w:pPr>
        <w:pStyle w:val="a3"/>
        <w:adjustRightInd w:val="0"/>
        <w:spacing w:after="75"/>
        <w:ind w:left="0"/>
        <w:jc w:val="both"/>
        <w:rPr>
          <w:sz w:val="28"/>
          <w:lang w:val="ru-RU"/>
        </w:rPr>
      </w:pPr>
      <w:r>
        <w:rPr>
          <w:sz w:val="28"/>
          <w:szCs w:val="28"/>
          <w:lang w:val="ru-RU"/>
        </w:rPr>
        <w:t>2.Н</w:t>
      </w:r>
      <w:r w:rsidRPr="00D32697">
        <w:rPr>
          <w:sz w:val="28"/>
          <w:szCs w:val="28"/>
          <w:lang w:val="ru-RU"/>
        </w:rPr>
        <w:t>астоящее решение опубликова</w:t>
      </w:r>
      <w:r>
        <w:rPr>
          <w:sz w:val="28"/>
          <w:szCs w:val="28"/>
          <w:lang w:val="ru-RU"/>
        </w:rPr>
        <w:t>ть</w:t>
      </w:r>
      <w:r w:rsidRPr="00D32697">
        <w:rPr>
          <w:sz w:val="28"/>
          <w:szCs w:val="28"/>
          <w:lang w:val="ru-RU"/>
        </w:rPr>
        <w:t xml:space="preserve"> в установленном порядке.</w:t>
      </w:r>
    </w:p>
    <w:p w:rsidR="00994A87" w:rsidRPr="00196AAB" w:rsidRDefault="00994A87" w:rsidP="00994A87">
      <w:pPr>
        <w:shd w:val="clear" w:color="auto" w:fill="FFFFFF"/>
        <w:rPr>
          <w:rFonts w:ascii="Arial" w:hAnsi="Arial" w:cs="Arial"/>
          <w:i/>
          <w:sz w:val="24"/>
          <w:szCs w:val="24"/>
        </w:rPr>
      </w:pPr>
    </w:p>
    <w:p w:rsidR="00994A87" w:rsidRPr="00196AAB" w:rsidRDefault="00994A87" w:rsidP="00994A87">
      <w:pPr>
        <w:shd w:val="clear" w:color="auto" w:fill="FFFFFF"/>
        <w:rPr>
          <w:rFonts w:ascii="Arial" w:hAnsi="Arial" w:cs="Arial"/>
          <w:i/>
          <w:sz w:val="24"/>
          <w:szCs w:val="24"/>
        </w:rPr>
      </w:pPr>
    </w:p>
    <w:p w:rsidR="00994A87" w:rsidRDefault="00994A87" w:rsidP="00994A87">
      <w:pPr>
        <w:shd w:val="clear" w:color="auto" w:fill="FFFFFF"/>
        <w:rPr>
          <w:sz w:val="28"/>
          <w:szCs w:val="28"/>
        </w:rPr>
      </w:pPr>
    </w:p>
    <w:p w:rsidR="00994A87" w:rsidRDefault="00994A87" w:rsidP="00994A87">
      <w:pPr>
        <w:shd w:val="clear" w:color="auto" w:fill="FFFFFF"/>
        <w:rPr>
          <w:sz w:val="28"/>
          <w:szCs w:val="28"/>
        </w:rPr>
      </w:pPr>
    </w:p>
    <w:p w:rsidR="00994A87" w:rsidRDefault="00994A87" w:rsidP="00994A87">
      <w:pPr>
        <w:shd w:val="clear" w:color="auto" w:fill="FFFFFF"/>
        <w:rPr>
          <w:sz w:val="28"/>
          <w:szCs w:val="28"/>
        </w:rPr>
      </w:pPr>
    </w:p>
    <w:p w:rsidR="00994A87" w:rsidRPr="00BA2B9B" w:rsidRDefault="00994A87" w:rsidP="00994A87">
      <w:pPr>
        <w:shd w:val="clear" w:color="auto" w:fill="FFFFFF"/>
        <w:rPr>
          <w:rFonts w:ascii="Arial" w:hAnsi="Arial" w:cs="Arial"/>
          <w:bCs/>
          <w:i/>
          <w:color w:val="434343"/>
          <w:spacing w:val="-2"/>
          <w:sz w:val="24"/>
          <w:szCs w:val="24"/>
        </w:rPr>
        <w:sectPr w:rsidR="00994A87" w:rsidRPr="00BA2B9B" w:rsidSect="002E6AD5">
          <w:type w:val="continuous"/>
          <w:pgSz w:w="11909" w:h="16834"/>
          <w:pgMar w:top="567" w:right="1080" w:bottom="1440" w:left="1080" w:header="720" w:footer="720" w:gutter="0"/>
          <w:cols w:space="60"/>
          <w:noEndnote/>
          <w:docGrid w:linePitch="272"/>
        </w:sectPr>
      </w:pPr>
      <w:r>
        <w:rPr>
          <w:sz w:val="28"/>
          <w:szCs w:val="28"/>
        </w:rPr>
        <w:t>Г</w:t>
      </w:r>
      <w:r w:rsidRPr="00BA2B9B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BA2B9B">
        <w:rPr>
          <w:sz w:val="28"/>
          <w:szCs w:val="28"/>
        </w:rPr>
        <w:t xml:space="preserve"> </w:t>
      </w:r>
      <w:r>
        <w:rPr>
          <w:sz w:val="28"/>
          <w:szCs w:val="28"/>
        </w:rPr>
        <w:t>Старотогульского</w:t>
      </w:r>
      <w:r w:rsidRPr="00BA2B9B">
        <w:rPr>
          <w:sz w:val="28"/>
          <w:szCs w:val="28"/>
        </w:rPr>
        <w:t xml:space="preserve"> сельсовета            </w:t>
      </w:r>
      <w:r>
        <w:rPr>
          <w:sz w:val="28"/>
          <w:szCs w:val="28"/>
        </w:rPr>
        <w:t xml:space="preserve">                           </w:t>
      </w:r>
      <w:r w:rsidRPr="00BA2B9B"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С.И.Кастин</w:t>
      </w:r>
      <w:proofErr w:type="spellEnd"/>
      <w:r w:rsidRPr="00BA2B9B">
        <w:rPr>
          <w:rFonts w:ascii="Arial" w:hAnsi="Arial" w:cs="Arial"/>
          <w:bCs/>
          <w:i/>
          <w:color w:val="434343"/>
          <w:spacing w:val="-2"/>
          <w:sz w:val="24"/>
          <w:szCs w:val="24"/>
        </w:rPr>
        <w:t xml:space="preserve">     </w:t>
      </w:r>
    </w:p>
    <w:p w:rsidR="00994A87" w:rsidRPr="00677575" w:rsidRDefault="00994A87" w:rsidP="00994A87">
      <w:pPr>
        <w:shd w:val="clear" w:color="auto" w:fill="FFFFFF"/>
        <w:spacing w:line="274" w:lineRule="exac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/>
          <w:color w:val="000000"/>
          <w:spacing w:val="-1"/>
          <w:sz w:val="24"/>
          <w:szCs w:val="24"/>
        </w:rPr>
        <w:lastRenderedPageBreak/>
        <w:t xml:space="preserve">                                                                                                </w:t>
      </w:r>
      <w:r w:rsidRPr="00196AAB">
        <w:rPr>
          <w:rFonts w:ascii="Arial" w:hAnsi="Arial" w:cs="Arial"/>
          <w:bCs/>
          <w:i/>
          <w:color w:val="000000"/>
          <w:spacing w:val="-1"/>
          <w:sz w:val="24"/>
          <w:szCs w:val="24"/>
        </w:rPr>
        <w:t xml:space="preserve"> </w:t>
      </w:r>
      <w:r w:rsidRPr="00677575">
        <w:rPr>
          <w:rFonts w:ascii="Arial" w:hAnsi="Arial" w:cs="Arial"/>
          <w:bCs/>
          <w:color w:val="000000"/>
          <w:spacing w:val="-1"/>
          <w:sz w:val="24"/>
          <w:szCs w:val="24"/>
        </w:rPr>
        <w:t xml:space="preserve">Приложение № </w:t>
      </w:r>
      <w:r>
        <w:rPr>
          <w:rFonts w:ascii="Arial" w:hAnsi="Arial" w:cs="Arial"/>
          <w:bCs/>
          <w:color w:val="000000"/>
          <w:spacing w:val="-1"/>
          <w:sz w:val="24"/>
          <w:szCs w:val="24"/>
        </w:rPr>
        <w:t>1</w:t>
      </w:r>
    </w:p>
    <w:p w:rsidR="00994A87" w:rsidRPr="004D2012" w:rsidRDefault="00994A87" w:rsidP="00994A87">
      <w:pPr>
        <w:shd w:val="clear" w:color="auto" w:fill="FFFFFF"/>
        <w:spacing w:line="274" w:lineRule="exact"/>
        <w:ind w:left="6379" w:right="481"/>
        <w:rPr>
          <w:rFonts w:ascii="Arial" w:hAnsi="Arial" w:cs="Arial"/>
          <w:color w:val="FF0000"/>
          <w:spacing w:val="-2"/>
          <w:sz w:val="24"/>
          <w:szCs w:val="24"/>
        </w:rPr>
      </w:pPr>
      <w:r w:rsidRPr="00677575">
        <w:rPr>
          <w:rFonts w:ascii="Arial" w:hAnsi="Arial" w:cs="Arial"/>
          <w:color w:val="000000"/>
          <w:spacing w:val="-2"/>
          <w:sz w:val="24"/>
          <w:szCs w:val="24"/>
        </w:rPr>
        <w:t xml:space="preserve">к решению 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«Об исполнении бюджета муниципального образования </w:t>
      </w:r>
      <w:proofErr w:type="spellStart"/>
      <w:r>
        <w:rPr>
          <w:rFonts w:ascii="Arial" w:hAnsi="Arial" w:cs="Arial"/>
          <w:color w:val="000000"/>
          <w:spacing w:val="-2"/>
          <w:sz w:val="24"/>
          <w:szCs w:val="24"/>
        </w:rPr>
        <w:t>Старотогульский</w:t>
      </w:r>
      <w:proofErr w:type="spellEnd"/>
      <w:r>
        <w:rPr>
          <w:rFonts w:ascii="Arial" w:hAnsi="Arial" w:cs="Arial"/>
          <w:color w:val="000000"/>
          <w:spacing w:val="-2"/>
          <w:sz w:val="24"/>
          <w:szCs w:val="24"/>
        </w:rPr>
        <w:t xml:space="preserve"> сельсовет Тогульского района Алтайского края за первый квартал текущего финансового года» от 23.06 .2026    № 8</w:t>
      </w:r>
    </w:p>
    <w:p w:rsidR="00994A87" w:rsidRPr="00677575" w:rsidRDefault="00994A87" w:rsidP="00994A87">
      <w:pPr>
        <w:shd w:val="clear" w:color="auto" w:fill="FFFFFF"/>
        <w:spacing w:line="274" w:lineRule="exact"/>
        <w:ind w:left="6379"/>
        <w:rPr>
          <w:rFonts w:ascii="Arial" w:hAnsi="Arial" w:cs="Arial"/>
          <w:color w:val="000000"/>
          <w:sz w:val="24"/>
          <w:szCs w:val="24"/>
        </w:rPr>
      </w:pPr>
    </w:p>
    <w:p w:rsidR="00994A87" w:rsidRPr="00B9290C" w:rsidRDefault="00994A87" w:rsidP="00994A87">
      <w:pPr>
        <w:ind w:right="622"/>
        <w:jc w:val="center"/>
        <w:rPr>
          <w:sz w:val="24"/>
          <w:szCs w:val="24"/>
        </w:rPr>
      </w:pPr>
      <w:r w:rsidRPr="00B9290C">
        <w:rPr>
          <w:sz w:val="24"/>
          <w:szCs w:val="24"/>
        </w:rPr>
        <w:t xml:space="preserve">Отчет об </w:t>
      </w:r>
      <w:r w:rsidRPr="00B9290C">
        <w:rPr>
          <w:color w:val="000000"/>
          <w:spacing w:val="-2"/>
          <w:sz w:val="24"/>
          <w:szCs w:val="24"/>
        </w:rPr>
        <w:t xml:space="preserve">исполнении бюджета муниципального образования </w:t>
      </w:r>
      <w:proofErr w:type="spellStart"/>
      <w:r w:rsidRPr="00B9290C">
        <w:rPr>
          <w:color w:val="000000"/>
          <w:spacing w:val="-2"/>
          <w:sz w:val="24"/>
          <w:szCs w:val="24"/>
        </w:rPr>
        <w:t>Старотогульский</w:t>
      </w:r>
      <w:proofErr w:type="spellEnd"/>
      <w:r w:rsidRPr="00B9290C">
        <w:rPr>
          <w:color w:val="000000"/>
          <w:spacing w:val="-2"/>
          <w:sz w:val="24"/>
          <w:szCs w:val="24"/>
        </w:rPr>
        <w:t xml:space="preserve"> сельсовет Тогульского района Алтайского края</w:t>
      </w:r>
      <w:r>
        <w:rPr>
          <w:sz w:val="24"/>
          <w:szCs w:val="24"/>
        </w:rPr>
        <w:t xml:space="preserve"> </w:t>
      </w:r>
      <w:r w:rsidRPr="00B9290C">
        <w:rPr>
          <w:sz w:val="24"/>
          <w:szCs w:val="24"/>
        </w:rPr>
        <w:t>на 1 апреля 202</w:t>
      </w:r>
      <w:r>
        <w:rPr>
          <w:sz w:val="24"/>
          <w:szCs w:val="24"/>
        </w:rPr>
        <w:t>6</w:t>
      </w:r>
      <w:r w:rsidRPr="00B9290C">
        <w:rPr>
          <w:sz w:val="24"/>
          <w:szCs w:val="24"/>
        </w:rPr>
        <w:t xml:space="preserve"> г.</w:t>
      </w:r>
    </w:p>
    <w:p w:rsidR="00994A87" w:rsidRDefault="00994A87" w:rsidP="00994A87">
      <w:pPr>
        <w:numPr>
          <w:ilvl w:val="0"/>
          <w:numId w:val="1"/>
        </w:numPr>
        <w:shd w:val="clear" w:color="auto" w:fill="FFFFFF"/>
        <w:spacing w:before="336"/>
        <w:ind w:right="518"/>
        <w:jc w:val="center"/>
        <w:rPr>
          <w:sz w:val="24"/>
          <w:szCs w:val="24"/>
        </w:rPr>
      </w:pPr>
      <w:r w:rsidRPr="00B0258B">
        <w:rPr>
          <w:sz w:val="24"/>
          <w:szCs w:val="24"/>
        </w:rPr>
        <w:t xml:space="preserve">Доходы </w:t>
      </w:r>
      <w:r>
        <w:rPr>
          <w:sz w:val="24"/>
          <w:szCs w:val="24"/>
        </w:rPr>
        <w:t>бюджета.</w:t>
      </w:r>
    </w:p>
    <w:p w:rsidR="00994A87" w:rsidRPr="00B378CC" w:rsidRDefault="00994A87" w:rsidP="00994A87">
      <w:pPr>
        <w:shd w:val="clear" w:color="auto" w:fill="FFFFFF"/>
        <w:spacing w:before="336"/>
        <w:ind w:left="1123" w:right="518"/>
        <w:rPr>
          <w:sz w:val="24"/>
          <w:szCs w:val="24"/>
        </w:rPr>
      </w:pPr>
    </w:p>
    <w:tbl>
      <w:tblPr>
        <w:tblW w:w="1006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851"/>
        <w:gridCol w:w="2409"/>
        <w:gridCol w:w="1134"/>
        <w:gridCol w:w="1276"/>
        <w:gridCol w:w="1275"/>
      </w:tblGrid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75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Pr="008F53BD" w:rsidRDefault="00994A87" w:rsidP="004E616A">
            <w:pPr>
              <w:shd w:val="clear" w:color="auto" w:fill="FFFFFF"/>
              <w:jc w:val="center"/>
              <w:rPr>
                <w:b/>
                <w:color w:val="000000"/>
                <w:spacing w:val="-4"/>
              </w:rPr>
            </w:pPr>
            <w:r w:rsidRPr="008F53BD">
              <w:rPr>
                <w:b/>
                <w:color w:val="000000"/>
                <w:spacing w:val="-3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Pr="008F53BD" w:rsidRDefault="00994A87" w:rsidP="004E616A">
            <w:pPr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Pr="008F53BD" w:rsidRDefault="00994A87" w:rsidP="004E616A">
            <w:pPr>
              <w:jc w:val="center"/>
              <w:rPr>
                <w:b/>
                <w:color w:val="000000"/>
                <w:spacing w:val="-2"/>
              </w:rPr>
            </w:pPr>
            <w:r w:rsidRPr="008F53BD">
              <w:rPr>
                <w:b/>
                <w:color w:val="000000"/>
                <w:spacing w:val="-3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Pr="008F53BD" w:rsidRDefault="00994A87" w:rsidP="004E616A">
            <w:pPr>
              <w:jc w:val="center"/>
              <w:rPr>
                <w:b/>
                <w:color w:val="000000"/>
                <w:spacing w:val="-2"/>
              </w:rPr>
            </w:pPr>
            <w:r w:rsidRPr="008F53BD">
              <w:rPr>
                <w:b/>
                <w:color w:val="000000"/>
                <w:spacing w:val="-3"/>
              </w:rPr>
              <w:t>Утвержденные</w:t>
            </w:r>
          </w:p>
          <w:p w:rsidR="00994A87" w:rsidRPr="008F53BD" w:rsidRDefault="00994A87" w:rsidP="004E616A">
            <w:pPr>
              <w:jc w:val="center"/>
              <w:rPr>
                <w:b/>
              </w:rPr>
            </w:pPr>
            <w:r>
              <w:rPr>
                <w:b/>
                <w:color w:val="000000"/>
                <w:spacing w:val="-3"/>
              </w:rPr>
              <w:t>б</w:t>
            </w:r>
            <w:r w:rsidRPr="008F53BD">
              <w:rPr>
                <w:b/>
                <w:color w:val="000000"/>
                <w:spacing w:val="-3"/>
              </w:rPr>
              <w:t>юджетные</w:t>
            </w:r>
            <w:r>
              <w:rPr>
                <w:b/>
                <w:color w:val="000000"/>
                <w:spacing w:val="-3"/>
              </w:rPr>
              <w:t xml:space="preserve"> значения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Pr="008F53BD" w:rsidRDefault="00994A87" w:rsidP="004E616A">
            <w:pPr>
              <w:shd w:val="clear" w:color="auto" w:fill="FFFFFF"/>
              <w:ind w:right="14"/>
              <w:jc w:val="center"/>
              <w:rPr>
                <w:b/>
                <w:bCs/>
                <w:color w:val="000000"/>
              </w:rPr>
            </w:pPr>
            <w:r w:rsidRPr="008F53BD">
              <w:rPr>
                <w:b/>
                <w:bCs/>
                <w:color w:val="000000"/>
              </w:rPr>
              <w:t>Исполнено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A87" w:rsidRDefault="00994A87" w:rsidP="004E616A">
            <w:pPr>
              <w:shd w:val="clear" w:color="auto" w:fill="FFFFFF"/>
              <w:ind w:right="-40"/>
              <w:jc w:val="both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Неисполненное значение</w:t>
            </w:r>
          </w:p>
          <w:p w:rsidR="00994A87" w:rsidRPr="008F53BD" w:rsidRDefault="00994A87" w:rsidP="004E616A">
            <w:pPr>
              <w:shd w:val="clear" w:color="auto" w:fill="FFFFFF"/>
              <w:ind w:right="-40"/>
              <w:jc w:val="both"/>
              <w:rPr>
                <w:b/>
                <w:bCs/>
                <w:color w:val="000000"/>
              </w:rPr>
            </w:pP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5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Доходы бюджета - всего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6 095 933,40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1 075 912,07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5 020 021,33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5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  <w:r>
              <w:rPr>
                <w:color w:val="000000"/>
              </w:rPr>
              <w:br/>
            </w:r>
            <w:proofErr w:type="gramStart"/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</w:t>
            </w:r>
            <w:proofErr w:type="gramEnd"/>
            <w:r>
              <w:rPr>
                <w:color w:val="000000"/>
              </w:rPr>
              <w:t xml:space="preserve">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10102010010000110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81 298,64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258 701,36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401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>
              <w:rPr>
                <w:color w:val="000000"/>
              </w:rPr>
              <w:t xml:space="preserve">, не </w:t>
            </w:r>
            <w:proofErr w:type="gramStart"/>
            <w:r>
              <w:rPr>
                <w:color w:val="000000"/>
              </w:rPr>
              <w:t>превышающей</w:t>
            </w:r>
            <w:proofErr w:type="gramEnd"/>
            <w:r>
              <w:rPr>
                <w:color w:val="000000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10102030010000110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61,62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7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10102210010000110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4 238,52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55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10503010010000110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103 000,00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81 195,44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21 804,56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27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10601030100000110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145 000,00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3 886,76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141 113,24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99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10606033100000110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33 521,00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166 479,00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01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182</w:t>
            </w:r>
            <w:r>
              <w:rPr>
                <w:color w:val="000000"/>
              </w:rPr>
              <w:t xml:space="preserve"> 10606043100000110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9 303,61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440 696,39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213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11105025100000120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97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11105035100000120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26 000,00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26 000,00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27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20216001100000150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334 300,00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33 300,00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301 000,00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56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20229999100000150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487 034,17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71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20235118100000150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331 900,00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83 000,00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248 900,00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183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20240014100000150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2 465 136,88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144 652,25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2 320 484,63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7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20249999100000150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1 690 596,52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114 900,00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1 575 696,52</w:t>
            </w:r>
          </w:p>
        </w:tc>
      </w:tr>
      <w:tr w:rsidR="00994A87" w:rsidRPr="00816564" w:rsidTr="004E616A">
        <w:tblPrEx>
          <w:tblCellMar>
            <w:top w:w="0" w:type="dxa"/>
            <w:bottom w:w="0" w:type="dxa"/>
          </w:tblCellMar>
        </w:tblPrEx>
        <w:trPr>
          <w:trHeight w:hRule="exact" w:val="90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20805000100000150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-479,94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:rsidR="00994A87" w:rsidRDefault="00994A87" w:rsidP="00994A87">
      <w:pPr>
        <w:shd w:val="clear" w:color="auto" w:fill="FFFFFF"/>
        <w:spacing w:line="274" w:lineRule="exact"/>
        <w:outlineLvl w:val="0"/>
        <w:rPr>
          <w:rFonts w:ascii="Arial" w:hAnsi="Arial" w:cs="Arial"/>
          <w:bCs/>
          <w:i/>
          <w:color w:val="434343"/>
          <w:spacing w:val="-2"/>
          <w:sz w:val="24"/>
          <w:szCs w:val="24"/>
        </w:rPr>
      </w:pPr>
      <w:r w:rsidRPr="00196AAB">
        <w:rPr>
          <w:rFonts w:ascii="Arial" w:hAnsi="Arial" w:cs="Arial"/>
          <w:bCs/>
          <w:i/>
          <w:color w:val="434343"/>
          <w:spacing w:val="-2"/>
          <w:sz w:val="24"/>
          <w:szCs w:val="24"/>
        </w:rPr>
        <w:t xml:space="preserve">                                                                                                                </w:t>
      </w: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  <w:lang w:val="en-US"/>
        </w:rPr>
      </w:pPr>
    </w:p>
    <w:p w:rsidR="00994A87" w:rsidRDefault="00994A87" w:rsidP="00994A87">
      <w:pPr>
        <w:shd w:val="clear" w:color="auto" w:fill="FFFFFF"/>
        <w:spacing w:line="274" w:lineRule="exact"/>
        <w:jc w:val="center"/>
        <w:outlineLvl w:val="0"/>
        <w:rPr>
          <w:rFonts w:ascii="Arial" w:hAnsi="Arial" w:cs="Arial"/>
          <w:bCs/>
          <w:color w:val="434343"/>
          <w:spacing w:val="-2"/>
          <w:sz w:val="24"/>
          <w:szCs w:val="24"/>
        </w:rPr>
      </w:pPr>
      <w:r>
        <w:rPr>
          <w:rFonts w:ascii="Arial" w:hAnsi="Arial" w:cs="Arial"/>
          <w:bCs/>
          <w:color w:val="434343"/>
          <w:spacing w:val="-2"/>
          <w:sz w:val="24"/>
          <w:szCs w:val="24"/>
        </w:rPr>
        <w:lastRenderedPageBreak/>
        <w:t>2.Расходы бюджета.</w:t>
      </w:r>
    </w:p>
    <w:p w:rsidR="00994A87" w:rsidRDefault="00994A87" w:rsidP="00994A87">
      <w:pPr>
        <w:shd w:val="clear" w:color="auto" w:fill="FFFFFF"/>
        <w:spacing w:line="274" w:lineRule="exact"/>
        <w:outlineLvl w:val="0"/>
        <w:rPr>
          <w:rFonts w:ascii="Arial" w:hAnsi="Arial" w:cs="Arial"/>
          <w:bCs/>
          <w:i/>
          <w:color w:val="434343"/>
          <w:spacing w:val="-2"/>
          <w:sz w:val="24"/>
          <w:szCs w:val="24"/>
        </w:rPr>
      </w:pPr>
    </w:p>
    <w:tbl>
      <w:tblPr>
        <w:tblW w:w="10075" w:type="dxa"/>
        <w:tblInd w:w="98" w:type="dxa"/>
        <w:tblLayout w:type="fixed"/>
        <w:tblLook w:val="04A0"/>
      </w:tblPr>
      <w:tblGrid>
        <w:gridCol w:w="2845"/>
        <w:gridCol w:w="709"/>
        <w:gridCol w:w="2410"/>
        <w:gridCol w:w="1417"/>
        <w:gridCol w:w="1275"/>
        <w:gridCol w:w="1419"/>
      </w:tblGrid>
      <w:tr w:rsidR="00994A87" w:rsidRPr="00B0258B" w:rsidTr="004E616A">
        <w:trPr>
          <w:trHeight w:val="285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A87" w:rsidRPr="00B0258B" w:rsidRDefault="00994A87" w:rsidP="004E616A">
            <w:pPr>
              <w:widowControl/>
              <w:autoSpaceDE/>
              <w:autoSpaceDN/>
              <w:adjustRightInd/>
              <w:rPr>
                <w:b/>
                <w:color w:val="000000"/>
              </w:rPr>
            </w:pPr>
            <w:r w:rsidRPr="00B378CC">
              <w:rPr>
                <w:b/>
                <w:color w:val="00000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87" w:rsidRDefault="00994A87" w:rsidP="004E616A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Pr="00B0258B" w:rsidRDefault="00994A87" w:rsidP="004E616A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pacing w:val="-3"/>
              </w:rPr>
              <w:t>Код расхода</w:t>
            </w:r>
            <w:r w:rsidRPr="008F53BD">
              <w:rPr>
                <w:b/>
                <w:color w:val="000000"/>
                <w:spacing w:val="-3"/>
              </w:rPr>
              <w:t xml:space="preserve">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Pr="008F53BD" w:rsidRDefault="00994A87" w:rsidP="004E616A">
            <w:pPr>
              <w:ind w:left="-108" w:right="-108"/>
              <w:jc w:val="center"/>
              <w:rPr>
                <w:b/>
                <w:color w:val="000000"/>
                <w:spacing w:val="-2"/>
              </w:rPr>
            </w:pPr>
            <w:r w:rsidRPr="008F53BD">
              <w:rPr>
                <w:b/>
                <w:color w:val="000000"/>
                <w:spacing w:val="-3"/>
              </w:rPr>
              <w:t>Утвержденные</w:t>
            </w:r>
          </w:p>
          <w:p w:rsidR="00994A87" w:rsidRPr="00B0258B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>
              <w:rPr>
                <w:b/>
                <w:color w:val="000000"/>
                <w:spacing w:val="-3"/>
              </w:rPr>
              <w:t>б</w:t>
            </w:r>
            <w:r w:rsidRPr="008F53BD">
              <w:rPr>
                <w:b/>
                <w:color w:val="000000"/>
                <w:spacing w:val="-3"/>
              </w:rPr>
              <w:t>юджетные</w:t>
            </w:r>
            <w:r>
              <w:rPr>
                <w:b/>
                <w:color w:val="000000"/>
                <w:spacing w:val="-3"/>
              </w:rPr>
              <w:t xml:space="preserve">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  <w:r w:rsidRPr="00B378CC">
              <w:rPr>
                <w:b/>
                <w:color w:val="000000"/>
              </w:rPr>
              <w:t>Исполнено</w:t>
            </w:r>
          </w:p>
          <w:p w:rsidR="00994A87" w:rsidRPr="00B0258B" w:rsidRDefault="00994A87" w:rsidP="004E616A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widowControl/>
              <w:autoSpaceDE/>
              <w:autoSpaceDN/>
              <w:adjustRightInd/>
              <w:ind w:left="-108" w:right="-10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Неисполненное значение</w:t>
            </w:r>
          </w:p>
          <w:p w:rsidR="00994A87" w:rsidRPr="00B0258B" w:rsidRDefault="00994A87" w:rsidP="004E616A">
            <w:pPr>
              <w:widowControl/>
              <w:autoSpaceDE/>
              <w:autoSpaceDN/>
              <w:adjustRightInd/>
              <w:ind w:left="-108" w:right="-108"/>
              <w:rPr>
                <w:b/>
                <w:color w:val="000000"/>
              </w:rPr>
            </w:pPr>
          </w:p>
        </w:tc>
      </w:tr>
      <w:tr w:rsidR="00994A87" w:rsidRPr="00B0258B" w:rsidTr="004E616A">
        <w:trPr>
          <w:trHeight w:val="447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Расходы бюджета -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6 095 933,40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1 045 686,07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5 050 247,33</w:t>
            </w:r>
          </w:p>
        </w:tc>
      </w:tr>
      <w:tr w:rsidR="00994A87" w:rsidRPr="00B0258B" w:rsidTr="004E616A">
        <w:trPr>
          <w:trHeight w:val="983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  <w:r>
              <w:rPr>
                <w:color w:val="000000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0102 0120010120 121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530 000,00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42 134,33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487 865,67</w:t>
            </w:r>
          </w:p>
        </w:tc>
      </w:tr>
      <w:tr w:rsidR="00994A87" w:rsidRPr="00B0258B" w:rsidTr="004E616A">
        <w:trPr>
          <w:trHeight w:val="1408"/>
        </w:trPr>
        <w:tc>
          <w:tcPr>
            <w:tcW w:w="2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0102 0120010120 129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7 224,77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152 775,23</w:t>
            </w:r>
          </w:p>
        </w:tc>
      </w:tr>
      <w:tr w:rsidR="00994A87" w:rsidRPr="00B0258B" w:rsidTr="004E616A">
        <w:trPr>
          <w:trHeight w:val="692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400 000,00</w:t>
            </w:r>
          </w:p>
        </w:tc>
      </w:tr>
      <w:tr w:rsidR="00994A87" w:rsidRPr="00B0258B" w:rsidTr="004E616A">
        <w:trPr>
          <w:trHeight w:val="447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120 000,00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32 024,34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130 975,66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9 417,91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32 582,09</w:t>
            </w:r>
          </w:p>
        </w:tc>
      </w:tr>
      <w:tr w:rsidR="00994A87" w:rsidRPr="00B0258B" w:rsidTr="004E616A">
        <w:trPr>
          <w:trHeight w:val="447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130 000,00</w:t>
            </w:r>
          </w:p>
        </w:tc>
      </w:tr>
      <w:tr w:rsidR="00994A87" w:rsidRPr="00B0258B" w:rsidTr="004E616A">
        <w:trPr>
          <w:trHeight w:val="327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6 399,00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18 601,00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0104 0120010110 853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5 000,00</w:t>
            </w:r>
          </w:p>
        </w:tc>
      </w:tr>
      <w:tr w:rsidR="00994A87" w:rsidRPr="00B0258B" w:rsidTr="004E616A">
        <w:trPr>
          <w:trHeight w:val="303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5 000,00</w:t>
            </w:r>
          </w:p>
        </w:tc>
      </w:tr>
      <w:tr w:rsidR="00994A87" w:rsidRPr="00B0258B" w:rsidTr="004E616A">
        <w:trPr>
          <w:trHeight w:val="452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0113 0250010810 121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665 000,00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179 209,83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485 790,17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0113 0250010810 129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42 584,97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157 415,03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0113 0250010810 244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994A87" w:rsidRPr="00B0258B" w:rsidTr="004E616A">
        <w:trPr>
          <w:trHeight w:val="447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0113 9990014710 244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33 672,32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20 327,68</w:t>
            </w:r>
          </w:p>
        </w:tc>
      </w:tr>
      <w:tr w:rsidR="00994A87" w:rsidRPr="00B0258B" w:rsidTr="004E616A">
        <w:trPr>
          <w:trHeight w:val="494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47 388,34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182 611,66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11 291,34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58 708,66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0203 0140051180 244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16 900,00</w:t>
            </w:r>
          </w:p>
        </w:tc>
      </w:tr>
      <w:tr w:rsidR="00994A87" w:rsidRPr="00B0258B" w:rsidTr="004E616A">
        <w:trPr>
          <w:trHeight w:val="447"/>
        </w:trPr>
        <w:tc>
          <w:tcPr>
            <w:tcW w:w="28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0203 0140051180 247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</w:tr>
      <w:tr w:rsidR="00994A87" w:rsidRPr="00B0258B" w:rsidTr="004E616A">
        <w:trPr>
          <w:trHeight w:val="640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0310 0250010850 244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</w:tr>
      <w:tr w:rsidR="00994A87" w:rsidRPr="00B0258B" w:rsidTr="004E616A">
        <w:trPr>
          <w:trHeight w:val="614"/>
        </w:trPr>
        <w:tc>
          <w:tcPr>
            <w:tcW w:w="2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0408 9120060510 811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350 000,00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0409 912009Д270 244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1 762 136,88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107 436,61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1 654 700,27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0502 43000SТ190 244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29 500,00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29 500,00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0502 43000SТ190 247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669 396,52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457 534,17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211 862,35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0502 9290060510 244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78 000,00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0502 9290060510 247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12 722,91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37 277,09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0503 9290018070 244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0503 9290018080 244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0503 9290018090 244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2 492,73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147 507,27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0801 0220010530 244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7 220,52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1 050,00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6 170,52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0801 0220010530 247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7 779,48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602,50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7 176,98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0804 9020060510 244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303</w:t>
            </w:r>
            <w:r>
              <w:rPr>
                <w:color w:val="000000"/>
              </w:rPr>
              <w:t xml:space="preserve"> 1001 9040016270 312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12 000,00</w:t>
            </w:r>
          </w:p>
        </w:tc>
      </w:tr>
      <w:tr w:rsidR="00994A87" w:rsidRPr="00B0258B" w:rsidTr="004E616A">
        <w:trPr>
          <w:trHeight w:val="285"/>
        </w:trPr>
        <w:tc>
          <w:tcPr>
            <w:tcW w:w="2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rPr>
                <w:color w:val="000000"/>
              </w:rPr>
            </w:pPr>
            <w:r>
              <w:rPr>
                <w:color w:val="000000"/>
              </w:rPr>
              <w:t>Результат исполнения бюджета (дефицит/</w:t>
            </w:r>
            <w:proofErr w:type="spellStart"/>
            <w:r>
              <w:rPr>
                <w:color w:val="000000"/>
              </w:rPr>
              <w:t>профицит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30 226,00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94A87" w:rsidRDefault="00994A87" w:rsidP="004E61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</w:tr>
    </w:tbl>
    <w:p w:rsidR="00994A87" w:rsidRDefault="00994A87" w:rsidP="00994A87">
      <w:pPr>
        <w:tabs>
          <w:tab w:val="left" w:pos="3447"/>
        </w:tabs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Pr="0096527D" w:rsidRDefault="00994A87" w:rsidP="00994A87">
      <w:pPr>
        <w:spacing w:after="40"/>
        <w:jc w:val="both"/>
        <w:rPr>
          <w:rFonts w:ascii="Arial" w:eastAsia="Arial" w:hAnsi="Arial" w:cs="Arial"/>
          <w:lang w:val="en-US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З.Источники финансирования дефицита бюджета</w:t>
      </w:r>
    </w:p>
    <w:p w:rsidR="00994A87" w:rsidRDefault="00994A87" w:rsidP="00994A87">
      <w:pPr>
        <w:spacing w:after="40"/>
        <w:jc w:val="both"/>
        <w:rPr>
          <w:rFonts w:ascii="Arial" w:eastAsia="Arial" w:hAnsi="Arial" w:cs="Arial"/>
        </w:rPr>
      </w:pPr>
    </w:p>
    <w:tbl>
      <w:tblPr>
        <w:tblW w:w="10501" w:type="dxa"/>
        <w:tblInd w:w="97" w:type="dxa"/>
        <w:tblLayout w:type="fixed"/>
        <w:tblLook w:val="04A0"/>
      </w:tblPr>
      <w:tblGrid>
        <w:gridCol w:w="2279"/>
        <w:gridCol w:w="709"/>
        <w:gridCol w:w="1985"/>
        <w:gridCol w:w="1417"/>
        <w:gridCol w:w="1418"/>
        <w:gridCol w:w="1559"/>
        <w:gridCol w:w="1134"/>
      </w:tblGrid>
      <w:tr w:rsidR="00994A87" w:rsidRPr="0096527D" w:rsidTr="004E616A">
        <w:trPr>
          <w:trHeight w:val="499"/>
        </w:trPr>
        <w:tc>
          <w:tcPr>
            <w:tcW w:w="2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Код</w:t>
            </w:r>
            <w:r w:rsidRPr="0096527D">
              <w:rPr>
                <w:color w:val="000000"/>
              </w:rPr>
              <w:br/>
              <w:t xml:space="preserve"> строки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 xml:space="preserve">Код источника </w:t>
            </w:r>
            <w:r w:rsidRPr="0096527D">
              <w:rPr>
                <w:color w:val="000000"/>
              </w:rPr>
              <w:br/>
              <w:t xml:space="preserve">финансирования </w:t>
            </w:r>
            <w:r w:rsidRPr="0096527D">
              <w:rPr>
                <w:color w:val="000000"/>
              </w:rPr>
              <w:br/>
              <w:t xml:space="preserve">дефицита бюджета </w:t>
            </w:r>
            <w:r w:rsidRPr="0096527D">
              <w:rPr>
                <w:color w:val="000000"/>
              </w:rPr>
              <w:br/>
              <w:t xml:space="preserve">по бюджетной </w:t>
            </w:r>
            <w:r w:rsidRPr="0096527D">
              <w:rPr>
                <w:color w:val="000000"/>
              </w:rPr>
              <w:br/>
              <w:t>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Исполнено</w:t>
            </w:r>
          </w:p>
        </w:tc>
      </w:tr>
      <w:tr w:rsidR="00994A87" w:rsidRPr="0096527D" w:rsidTr="004E616A">
        <w:trPr>
          <w:trHeight w:val="1290"/>
        </w:trPr>
        <w:tc>
          <w:tcPr>
            <w:tcW w:w="2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 xml:space="preserve">бюджетных обязательств учреждений, </w:t>
            </w:r>
            <w:proofErr w:type="spellStart"/>
            <w:r w:rsidRPr="0096527D">
              <w:rPr>
                <w:color w:val="000000"/>
              </w:rPr>
              <w:t>администрируемых</w:t>
            </w:r>
            <w:proofErr w:type="spellEnd"/>
            <w:r w:rsidRPr="0096527D">
              <w:rPr>
                <w:color w:val="000000"/>
              </w:rPr>
              <w:t xml:space="preserve"> поступлений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перечислено на банковские счета учреждений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источники внутреннего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520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520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источники внешнего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620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620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Изменение остатков средств (стр. 710 + стр. 720)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000 01000000000000000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000 01050000000000000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-30 226,00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увеличение остатков средств,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000 01050000000000500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-6 095 933,40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-1 076 461,69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-1 076 461,69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303 01050201100000510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-6 095 933,40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-1 076 461,69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-1 076 461,69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уменьшение остатков средств,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000 01050000000000600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6 095 933,40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1 046 235,69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1 046 235,69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303 01050201100000610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6 095 933,40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1 046 235,69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1 046 235,69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129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000 01060000000000000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103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000 01060000000000500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103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lastRenderedPageBreak/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000 01060000000000600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300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720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Изменение остатков по внутренним расчетам (стр.823+стр.824)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800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увеличение остатков по внутренним расчетам (130800000, 130900000)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823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</w:tr>
      <w:tr w:rsidR="00994A87" w:rsidRPr="0096527D" w:rsidTr="004E616A">
        <w:trPr>
          <w:trHeight w:val="525"/>
        </w:trPr>
        <w:tc>
          <w:tcPr>
            <w:tcW w:w="2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96527D">
              <w:rPr>
                <w:color w:val="000000"/>
              </w:rPr>
              <w:t>уменьшение остатков по внутренним расчетам (121100000, 121200000)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824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96527D">
              <w:rPr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4A87" w:rsidRPr="0096527D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proofErr w:type="spellStart"/>
            <w:r w:rsidRPr="0096527D">
              <w:rPr>
                <w:color w:val="000000"/>
              </w:rPr>
              <w:t>x</w:t>
            </w:r>
            <w:proofErr w:type="spellEnd"/>
          </w:p>
        </w:tc>
      </w:tr>
    </w:tbl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</w:p>
    <w:p w:rsidR="00994A87" w:rsidRDefault="00994A87" w:rsidP="00994A87">
      <w:pPr>
        <w:tabs>
          <w:tab w:val="left" w:pos="283"/>
        </w:tabs>
        <w:spacing w:after="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tbl>
      <w:tblPr>
        <w:tblW w:w="10643" w:type="dxa"/>
        <w:tblInd w:w="97" w:type="dxa"/>
        <w:tblLook w:val="04A0"/>
      </w:tblPr>
      <w:tblGrid>
        <w:gridCol w:w="3760"/>
        <w:gridCol w:w="960"/>
        <w:gridCol w:w="2379"/>
        <w:gridCol w:w="1660"/>
        <w:gridCol w:w="1884"/>
      </w:tblGrid>
      <w:tr w:rsidR="00994A87" w:rsidRPr="007B09C6" w:rsidTr="004E616A">
        <w:trPr>
          <w:trHeight w:val="300"/>
        </w:trPr>
        <w:tc>
          <w:tcPr>
            <w:tcW w:w="3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7B09C6">
              <w:rPr>
                <w:color w:val="000000"/>
              </w:rPr>
              <w:t xml:space="preserve">ГЛАВА СТАРОТОГУЛЬСКОГО </w:t>
            </w:r>
            <w:proofErr w:type="gramStart"/>
            <w:r>
              <w:rPr>
                <w:color w:val="000000"/>
                <w:lang w:val="en-US"/>
              </w:rPr>
              <w:t>C</w:t>
            </w:r>
            <w:proofErr w:type="gramEnd"/>
            <w:r w:rsidRPr="007B09C6">
              <w:rPr>
                <w:color w:val="000000"/>
              </w:rPr>
              <w:t>ЕЛЬСОВЕТА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7B09C6">
              <w:rPr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7B09C6">
              <w:rPr>
                <w:color w:val="000000"/>
              </w:rPr>
              <w:t xml:space="preserve">С.И. </w:t>
            </w:r>
            <w:proofErr w:type="spellStart"/>
            <w:r w:rsidRPr="007B09C6">
              <w:rPr>
                <w:color w:val="000000"/>
              </w:rPr>
              <w:t>Кастин</w:t>
            </w:r>
            <w:proofErr w:type="spellEnd"/>
          </w:p>
        </w:tc>
      </w:tr>
      <w:tr w:rsidR="00994A87" w:rsidRPr="007B09C6" w:rsidTr="004E616A">
        <w:trPr>
          <w:trHeight w:val="315"/>
        </w:trPr>
        <w:tc>
          <w:tcPr>
            <w:tcW w:w="3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7B09C6">
              <w:rPr>
                <w:color w:val="000000"/>
              </w:rPr>
              <w:t>(подпись)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4A87" w:rsidRPr="007B09C6" w:rsidRDefault="00994A87" w:rsidP="004E616A">
            <w:pPr>
              <w:widowControl/>
              <w:autoSpaceDE/>
              <w:autoSpaceDN/>
              <w:adjustRightInd/>
              <w:jc w:val="center"/>
              <w:rPr>
                <w:color w:val="000000"/>
              </w:rPr>
            </w:pPr>
            <w:r w:rsidRPr="007B09C6">
              <w:rPr>
                <w:color w:val="000000"/>
              </w:rPr>
              <w:t>(расшифровка подписи)</w:t>
            </w:r>
          </w:p>
        </w:tc>
      </w:tr>
    </w:tbl>
    <w:p w:rsidR="00994A87" w:rsidRDefault="00994A87" w:rsidP="00994A87">
      <w:pPr>
        <w:tabs>
          <w:tab w:val="left" w:pos="283"/>
        </w:tabs>
        <w:spacing w:after="40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</w:p>
    <w:p w:rsidR="00994A87" w:rsidRDefault="00994A87" w:rsidP="00994A87">
      <w:pPr>
        <w:spacing w:after="40"/>
        <w:jc w:val="center"/>
        <w:rPr>
          <w:rFonts w:ascii="Arial" w:eastAsia="Arial" w:hAnsi="Arial" w:cs="Arial"/>
        </w:rPr>
      </w:pPr>
    </w:p>
    <w:p w:rsidR="00A34D55" w:rsidRDefault="00A34D55"/>
    <w:sectPr w:rsidR="00A34D55" w:rsidSect="003F2EAC">
      <w:pgSz w:w="11909" w:h="16834"/>
      <w:pgMar w:top="568" w:right="142" w:bottom="567" w:left="108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31F44"/>
    <w:multiLevelType w:val="hybridMultilevel"/>
    <w:tmpl w:val="83D043A0"/>
    <w:lvl w:ilvl="0" w:tplc="4B0C6F26">
      <w:start w:val="1"/>
      <w:numFmt w:val="decimal"/>
      <w:lvlText w:val="%1."/>
      <w:lvlJc w:val="left"/>
      <w:pPr>
        <w:ind w:left="1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ind w:left="688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94A87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6E54"/>
    <w:rsid w:val="00006E8F"/>
    <w:rsid w:val="000072C8"/>
    <w:rsid w:val="00007596"/>
    <w:rsid w:val="00007819"/>
    <w:rsid w:val="0001026C"/>
    <w:rsid w:val="00010514"/>
    <w:rsid w:val="00010CD4"/>
    <w:rsid w:val="000113D2"/>
    <w:rsid w:val="00011814"/>
    <w:rsid w:val="00011BEF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F79"/>
    <w:rsid w:val="000310DB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1259"/>
    <w:rsid w:val="000A1E7E"/>
    <w:rsid w:val="000A2B3E"/>
    <w:rsid w:val="000A325D"/>
    <w:rsid w:val="000A3A85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804"/>
    <w:rsid w:val="00144346"/>
    <w:rsid w:val="0014438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D7D"/>
    <w:rsid w:val="001A0418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4FF"/>
    <w:rsid w:val="001E3507"/>
    <w:rsid w:val="001E3A0B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455F"/>
    <w:rsid w:val="00254B71"/>
    <w:rsid w:val="0025550B"/>
    <w:rsid w:val="002555A4"/>
    <w:rsid w:val="0025564E"/>
    <w:rsid w:val="0025574B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402B"/>
    <w:rsid w:val="00285453"/>
    <w:rsid w:val="002859ED"/>
    <w:rsid w:val="002860C7"/>
    <w:rsid w:val="002862A8"/>
    <w:rsid w:val="0028669E"/>
    <w:rsid w:val="0028714D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C80"/>
    <w:rsid w:val="002B008B"/>
    <w:rsid w:val="002B0BFD"/>
    <w:rsid w:val="002B0C68"/>
    <w:rsid w:val="002B16DA"/>
    <w:rsid w:val="002B18AC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398A"/>
    <w:rsid w:val="002D418E"/>
    <w:rsid w:val="002D428C"/>
    <w:rsid w:val="002D55A6"/>
    <w:rsid w:val="002D5CE6"/>
    <w:rsid w:val="002D5FDD"/>
    <w:rsid w:val="002D6B7F"/>
    <w:rsid w:val="002D6C4C"/>
    <w:rsid w:val="002D6D84"/>
    <w:rsid w:val="002D6DDD"/>
    <w:rsid w:val="002D6EBE"/>
    <w:rsid w:val="002D708C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26D"/>
    <w:rsid w:val="0038476A"/>
    <w:rsid w:val="00384E79"/>
    <w:rsid w:val="0038511B"/>
    <w:rsid w:val="003855AB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623"/>
    <w:rsid w:val="003B4724"/>
    <w:rsid w:val="003B494E"/>
    <w:rsid w:val="003B5723"/>
    <w:rsid w:val="003B5AD7"/>
    <w:rsid w:val="003B5F2A"/>
    <w:rsid w:val="003B61A4"/>
    <w:rsid w:val="003B640D"/>
    <w:rsid w:val="003B6D31"/>
    <w:rsid w:val="003B6DEA"/>
    <w:rsid w:val="003B6F4E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14F0"/>
    <w:rsid w:val="003E1595"/>
    <w:rsid w:val="003E2CB2"/>
    <w:rsid w:val="003E2D81"/>
    <w:rsid w:val="003E2DD2"/>
    <w:rsid w:val="003E2E5F"/>
    <w:rsid w:val="003E39FB"/>
    <w:rsid w:val="003E3D92"/>
    <w:rsid w:val="003E3F4A"/>
    <w:rsid w:val="003E40A0"/>
    <w:rsid w:val="003E44D1"/>
    <w:rsid w:val="003E53C4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65F"/>
    <w:rsid w:val="004008F9"/>
    <w:rsid w:val="00400B35"/>
    <w:rsid w:val="00401B68"/>
    <w:rsid w:val="00401C2C"/>
    <w:rsid w:val="00402474"/>
    <w:rsid w:val="00402CB1"/>
    <w:rsid w:val="00402E4D"/>
    <w:rsid w:val="0040304F"/>
    <w:rsid w:val="004037C7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8AF"/>
    <w:rsid w:val="004F4ACC"/>
    <w:rsid w:val="004F4D93"/>
    <w:rsid w:val="004F4F11"/>
    <w:rsid w:val="004F51D1"/>
    <w:rsid w:val="004F5375"/>
    <w:rsid w:val="004F53C2"/>
    <w:rsid w:val="004F5DF4"/>
    <w:rsid w:val="004F6033"/>
    <w:rsid w:val="004F64A1"/>
    <w:rsid w:val="004F65FA"/>
    <w:rsid w:val="004F6EED"/>
    <w:rsid w:val="004F748D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1193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C8F"/>
    <w:rsid w:val="00563E43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4FF"/>
    <w:rsid w:val="005A5937"/>
    <w:rsid w:val="005A5C57"/>
    <w:rsid w:val="005A5D50"/>
    <w:rsid w:val="005A65A4"/>
    <w:rsid w:val="005A6620"/>
    <w:rsid w:val="005A6823"/>
    <w:rsid w:val="005A7455"/>
    <w:rsid w:val="005A79DE"/>
    <w:rsid w:val="005B22CE"/>
    <w:rsid w:val="005B2AD9"/>
    <w:rsid w:val="005B31CD"/>
    <w:rsid w:val="005B3669"/>
    <w:rsid w:val="005B3DE6"/>
    <w:rsid w:val="005B4A0B"/>
    <w:rsid w:val="005B4C7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8C8"/>
    <w:rsid w:val="00620B6A"/>
    <w:rsid w:val="00620F33"/>
    <w:rsid w:val="006214C1"/>
    <w:rsid w:val="006220A2"/>
    <w:rsid w:val="00622F19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DC7"/>
    <w:rsid w:val="00632FB9"/>
    <w:rsid w:val="006332D1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17F"/>
    <w:rsid w:val="00653976"/>
    <w:rsid w:val="006541FD"/>
    <w:rsid w:val="00654469"/>
    <w:rsid w:val="00654551"/>
    <w:rsid w:val="00654A73"/>
    <w:rsid w:val="00654AB2"/>
    <w:rsid w:val="00654EB9"/>
    <w:rsid w:val="00655592"/>
    <w:rsid w:val="00655609"/>
    <w:rsid w:val="006556AF"/>
    <w:rsid w:val="00655C6A"/>
    <w:rsid w:val="00655EB2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B3"/>
    <w:rsid w:val="00684AB6"/>
    <w:rsid w:val="00684D81"/>
    <w:rsid w:val="006853D5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223D"/>
    <w:rsid w:val="006A24FB"/>
    <w:rsid w:val="006A2BDB"/>
    <w:rsid w:val="006A3223"/>
    <w:rsid w:val="006A36C0"/>
    <w:rsid w:val="006A398F"/>
    <w:rsid w:val="006A3C65"/>
    <w:rsid w:val="006A4072"/>
    <w:rsid w:val="006A408E"/>
    <w:rsid w:val="006A48D8"/>
    <w:rsid w:val="006A5001"/>
    <w:rsid w:val="006A5009"/>
    <w:rsid w:val="006A5182"/>
    <w:rsid w:val="006A5733"/>
    <w:rsid w:val="006A6177"/>
    <w:rsid w:val="006A6327"/>
    <w:rsid w:val="006A670B"/>
    <w:rsid w:val="006A6BE4"/>
    <w:rsid w:val="006A7BAB"/>
    <w:rsid w:val="006A7D17"/>
    <w:rsid w:val="006A7E73"/>
    <w:rsid w:val="006A7E7C"/>
    <w:rsid w:val="006B00D1"/>
    <w:rsid w:val="006B0A44"/>
    <w:rsid w:val="006B0FC8"/>
    <w:rsid w:val="006B1855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2362"/>
    <w:rsid w:val="006E2462"/>
    <w:rsid w:val="006E2E51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C26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51F"/>
    <w:rsid w:val="0077768E"/>
    <w:rsid w:val="0077771C"/>
    <w:rsid w:val="00777850"/>
    <w:rsid w:val="00777A09"/>
    <w:rsid w:val="00777C38"/>
    <w:rsid w:val="00777C39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444"/>
    <w:rsid w:val="00783C1F"/>
    <w:rsid w:val="00783E98"/>
    <w:rsid w:val="007841AF"/>
    <w:rsid w:val="007846C6"/>
    <w:rsid w:val="00784A47"/>
    <w:rsid w:val="007856F7"/>
    <w:rsid w:val="007863EE"/>
    <w:rsid w:val="007867AE"/>
    <w:rsid w:val="00787E00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4"/>
    <w:rsid w:val="00803AF2"/>
    <w:rsid w:val="008048AA"/>
    <w:rsid w:val="00804C73"/>
    <w:rsid w:val="00804ED6"/>
    <w:rsid w:val="00805216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4C2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D95"/>
    <w:rsid w:val="00887E09"/>
    <w:rsid w:val="008900E7"/>
    <w:rsid w:val="008904B2"/>
    <w:rsid w:val="008933DF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57A"/>
    <w:rsid w:val="008C367A"/>
    <w:rsid w:val="008C36BA"/>
    <w:rsid w:val="008C382A"/>
    <w:rsid w:val="008C392F"/>
    <w:rsid w:val="008C3CE5"/>
    <w:rsid w:val="008C3DB9"/>
    <w:rsid w:val="008C43F7"/>
    <w:rsid w:val="008C443F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8C1"/>
    <w:rsid w:val="008D590D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C58"/>
    <w:rsid w:val="0094128B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4D65"/>
    <w:rsid w:val="00945373"/>
    <w:rsid w:val="009458AC"/>
    <w:rsid w:val="00945A22"/>
    <w:rsid w:val="00945B0B"/>
    <w:rsid w:val="00945C32"/>
    <w:rsid w:val="00945CFB"/>
    <w:rsid w:val="00946AD9"/>
    <w:rsid w:val="00946F1C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D33"/>
    <w:rsid w:val="00991D43"/>
    <w:rsid w:val="0099227E"/>
    <w:rsid w:val="0099250A"/>
    <w:rsid w:val="00992FBC"/>
    <w:rsid w:val="009932BA"/>
    <w:rsid w:val="009935D2"/>
    <w:rsid w:val="00994A87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41B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D1B"/>
    <w:rsid w:val="00A524DA"/>
    <w:rsid w:val="00A52805"/>
    <w:rsid w:val="00A52ED9"/>
    <w:rsid w:val="00A53127"/>
    <w:rsid w:val="00A534A1"/>
    <w:rsid w:val="00A53C91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6889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A6F"/>
    <w:rsid w:val="00AE3ECB"/>
    <w:rsid w:val="00AE3F66"/>
    <w:rsid w:val="00AE4A28"/>
    <w:rsid w:val="00AE51C7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B6B"/>
    <w:rsid w:val="00B33EA3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2789"/>
    <w:rsid w:val="00B72C90"/>
    <w:rsid w:val="00B72EDC"/>
    <w:rsid w:val="00B73D2D"/>
    <w:rsid w:val="00B73FF5"/>
    <w:rsid w:val="00B7452F"/>
    <w:rsid w:val="00B745BD"/>
    <w:rsid w:val="00B746EE"/>
    <w:rsid w:val="00B7491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97F"/>
    <w:rsid w:val="00BB5AC7"/>
    <w:rsid w:val="00BB6195"/>
    <w:rsid w:val="00BB6268"/>
    <w:rsid w:val="00BB65C1"/>
    <w:rsid w:val="00BB66FB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5AD"/>
    <w:rsid w:val="00BD16A5"/>
    <w:rsid w:val="00BD1CB7"/>
    <w:rsid w:val="00BD1CC6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E68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2CD"/>
    <w:rsid w:val="00C613CB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5BF"/>
    <w:rsid w:val="00CA0673"/>
    <w:rsid w:val="00CA15A6"/>
    <w:rsid w:val="00CA1BD5"/>
    <w:rsid w:val="00CA1EB2"/>
    <w:rsid w:val="00CA28C7"/>
    <w:rsid w:val="00CA32C1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3B"/>
    <w:rsid w:val="00CC5D4F"/>
    <w:rsid w:val="00CC6909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183"/>
    <w:rsid w:val="00E342E4"/>
    <w:rsid w:val="00E346A8"/>
    <w:rsid w:val="00E34B8D"/>
    <w:rsid w:val="00E34CB3"/>
    <w:rsid w:val="00E34DEE"/>
    <w:rsid w:val="00E35847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23A8"/>
    <w:rsid w:val="00E62D2C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F45"/>
    <w:rsid w:val="00F14A26"/>
    <w:rsid w:val="00F14D36"/>
    <w:rsid w:val="00F14EA4"/>
    <w:rsid w:val="00F14F71"/>
    <w:rsid w:val="00F15254"/>
    <w:rsid w:val="00F156FE"/>
    <w:rsid w:val="00F15A5A"/>
    <w:rsid w:val="00F15B46"/>
    <w:rsid w:val="00F16D73"/>
    <w:rsid w:val="00F17001"/>
    <w:rsid w:val="00F17D00"/>
    <w:rsid w:val="00F2019B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BAE"/>
    <w:rsid w:val="00F27290"/>
    <w:rsid w:val="00F27B0B"/>
    <w:rsid w:val="00F27E94"/>
    <w:rsid w:val="00F32B9B"/>
    <w:rsid w:val="00F33B68"/>
    <w:rsid w:val="00F33D4C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F8D"/>
    <w:rsid w:val="00F5086F"/>
    <w:rsid w:val="00F50F55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0EBC"/>
    <w:rsid w:val="00F71B0B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6DA"/>
    <w:rsid w:val="00F75854"/>
    <w:rsid w:val="00F75FF2"/>
    <w:rsid w:val="00F772E3"/>
    <w:rsid w:val="00F7736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9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A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94A87"/>
    <w:pPr>
      <w:widowControl/>
      <w:autoSpaceDE/>
      <w:autoSpaceDN/>
      <w:adjustRightInd/>
      <w:ind w:left="720"/>
      <w:contextualSpacing/>
    </w:pPr>
    <w:rPr>
      <w:sz w:val="24"/>
      <w:szCs w:val="24"/>
      <w:lang w:val="en-US" w:eastAsia="en-US"/>
    </w:rPr>
  </w:style>
  <w:style w:type="paragraph" w:styleId="a4">
    <w:name w:val="Title"/>
    <w:basedOn w:val="a"/>
    <w:link w:val="a5"/>
    <w:qFormat/>
    <w:rsid w:val="00994A87"/>
    <w:pPr>
      <w:widowControl/>
      <w:autoSpaceDE/>
      <w:autoSpaceDN/>
      <w:adjustRightInd/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994A8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1874</Words>
  <Characters>10684</Characters>
  <Application>Microsoft Office Word</Application>
  <DocSecurity>0</DocSecurity>
  <Lines>89</Lines>
  <Paragraphs>25</Paragraphs>
  <ScaleCrop>false</ScaleCrop>
  <Company>Reanimator Extreme Edition</Company>
  <LinksUpToDate>false</LinksUpToDate>
  <CharactersWithSpaces>12533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2026-06-22T04:02:00Z</dcterms:created>
  <dcterms:modified xsi:type="dcterms:W3CDTF">2026-06-22T04:03:00Z</dcterms:modified>
</cp:coreProperties>
</file>